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B41" w:rsidRPr="0020418C" w:rsidRDefault="00D50F38" w:rsidP="0020418C">
      <w:pPr>
        <w:spacing w:line="360" w:lineRule="auto"/>
        <w:jc w:val="center"/>
        <w:rPr>
          <w:b/>
          <w:sz w:val="28"/>
          <w:szCs w:val="28"/>
        </w:rPr>
      </w:pPr>
      <w:r w:rsidRPr="0020418C">
        <w:rPr>
          <w:b/>
          <w:sz w:val="28"/>
          <w:szCs w:val="28"/>
        </w:rPr>
        <w:t>Acta No. 8</w:t>
      </w:r>
    </w:p>
    <w:p w:rsidR="00D50F38" w:rsidRPr="0020418C" w:rsidRDefault="00D50F38" w:rsidP="0020418C">
      <w:pPr>
        <w:spacing w:line="360" w:lineRule="auto"/>
        <w:jc w:val="both"/>
        <w:rPr>
          <w:sz w:val="28"/>
          <w:szCs w:val="28"/>
        </w:rPr>
      </w:pPr>
    </w:p>
    <w:p w:rsidR="00D50F38" w:rsidRPr="0020418C" w:rsidRDefault="00D50F38" w:rsidP="0020418C">
      <w:pPr>
        <w:spacing w:line="360" w:lineRule="auto"/>
        <w:jc w:val="both"/>
        <w:rPr>
          <w:sz w:val="28"/>
          <w:szCs w:val="28"/>
        </w:rPr>
      </w:pPr>
      <w:r w:rsidRPr="0020418C">
        <w:rPr>
          <w:sz w:val="28"/>
          <w:szCs w:val="28"/>
        </w:rPr>
        <w:t xml:space="preserve">     En acta de sesión extraordinaria de cabildo del H. Ayuntamiento de Dzidzantún, </w:t>
      </w:r>
      <w:r w:rsidR="009377DF" w:rsidRPr="0020418C">
        <w:rPr>
          <w:sz w:val="28"/>
          <w:szCs w:val="28"/>
        </w:rPr>
        <w:t xml:space="preserve">Yucatán </w:t>
      </w:r>
      <w:r w:rsidR="00E85F1A" w:rsidRPr="0020418C">
        <w:rPr>
          <w:sz w:val="28"/>
          <w:szCs w:val="28"/>
        </w:rPr>
        <w:t>de fecha 21 de noviembre del 2018, siendo al 3:32 p.m. en el salón de sesiones de este Palacio Municipal se reunieron los re</w:t>
      </w:r>
      <w:r w:rsidR="006B60F4" w:rsidRPr="0020418C">
        <w:rPr>
          <w:sz w:val="28"/>
          <w:szCs w:val="28"/>
        </w:rPr>
        <w:t xml:space="preserve">gidores C.C. Ismael Aguilar Puc, Lorna Guadalupe Canto Zaldívar, Juan Carlos Castillo Herrera, Nery Isabel May Soberanis, Luis Alberto Pacheco Zaldívar, Lorenzo Zaldívar Lizama, Mirza Cristina Jiménez Escamilla, Mirla del Socorro </w:t>
      </w:r>
      <w:proofErr w:type="spellStart"/>
      <w:r w:rsidR="006B60F4" w:rsidRPr="0020418C">
        <w:rPr>
          <w:sz w:val="28"/>
          <w:szCs w:val="28"/>
        </w:rPr>
        <w:t>Tec</w:t>
      </w:r>
      <w:proofErr w:type="spellEnd"/>
      <w:r w:rsidR="006B60F4" w:rsidRPr="0020418C">
        <w:rPr>
          <w:sz w:val="28"/>
          <w:szCs w:val="28"/>
        </w:rPr>
        <w:t xml:space="preserve"> Castillo, para realizar la sesión extraordinaria de cabildo de acuerdo al orden día planteado.</w:t>
      </w:r>
    </w:p>
    <w:p w:rsidR="006B60F4" w:rsidRPr="0020418C" w:rsidRDefault="006B60F4" w:rsidP="0020418C">
      <w:pPr>
        <w:spacing w:line="360" w:lineRule="auto"/>
        <w:jc w:val="both"/>
        <w:rPr>
          <w:sz w:val="28"/>
          <w:szCs w:val="28"/>
        </w:rPr>
      </w:pPr>
      <w:r w:rsidRPr="0020418C">
        <w:rPr>
          <w:sz w:val="28"/>
          <w:szCs w:val="28"/>
        </w:rPr>
        <w:t xml:space="preserve">     </w:t>
      </w:r>
      <w:r w:rsidR="00E3457D" w:rsidRPr="0020418C">
        <w:rPr>
          <w:sz w:val="28"/>
          <w:szCs w:val="28"/>
        </w:rPr>
        <w:t>I     Pase de lista</w:t>
      </w:r>
    </w:p>
    <w:p w:rsidR="00E3457D" w:rsidRPr="0020418C" w:rsidRDefault="00E3457D" w:rsidP="0020418C">
      <w:pPr>
        <w:spacing w:line="360" w:lineRule="auto"/>
        <w:jc w:val="both"/>
        <w:rPr>
          <w:sz w:val="28"/>
          <w:szCs w:val="28"/>
        </w:rPr>
      </w:pPr>
      <w:r w:rsidRPr="0020418C">
        <w:rPr>
          <w:sz w:val="28"/>
          <w:szCs w:val="28"/>
        </w:rPr>
        <w:t xml:space="preserve">     II    Lectura del acta anterior </w:t>
      </w:r>
    </w:p>
    <w:p w:rsidR="00E3457D" w:rsidRPr="0020418C" w:rsidRDefault="00E3457D" w:rsidP="0020418C">
      <w:pPr>
        <w:spacing w:line="360" w:lineRule="auto"/>
        <w:jc w:val="both"/>
        <w:rPr>
          <w:sz w:val="28"/>
          <w:szCs w:val="28"/>
        </w:rPr>
      </w:pPr>
      <w:r w:rsidRPr="0020418C">
        <w:rPr>
          <w:sz w:val="28"/>
          <w:szCs w:val="28"/>
        </w:rPr>
        <w:t xml:space="preserve">     III   Ley de ingresos 2019</w:t>
      </w:r>
    </w:p>
    <w:p w:rsidR="00E3457D" w:rsidRPr="0020418C" w:rsidRDefault="00E3457D" w:rsidP="0020418C">
      <w:pPr>
        <w:spacing w:line="360" w:lineRule="auto"/>
        <w:jc w:val="both"/>
        <w:rPr>
          <w:sz w:val="28"/>
          <w:szCs w:val="28"/>
        </w:rPr>
      </w:pPr>
      <w:r w:rsidRPr="0020418C">
        <w:rPr>
          <w:sz w:val="28"/>
          <w:szCs w:val="28"/>
        </w:rPr>
        <w:t xml:space="preserve">     Una vez realizado el pase de lista y habiendo el quórum requerido, se pasó al punto II en el que el Secretario Municipal Juan Carlos Castillo Herrera realizó la lectura del acta anterior con fecha 29 de octubre del 2018, al final de la lectura se procedió con las firmas de aprobación, en la que no hubo incidencias.</w:t>
      </w:r>
    </w:p>
    <w:p w:rsidR="00F04B85" w:rsidRDefault="00E3457D" w:rsidP="0020418C">
      <w:pPr>
        <w:spacing w:line="360" w:lineRule="auto"/>
        <w:jc w:val="both"/>
        <w:rPr>
          <w:sz w:val="28"/>
          <w:szCs w:val="28"/>
        </w:rPr>
      </w:pPr>
      <w:r w:rsidRPr="0020418C">
        <w:rPr>
          <w:sz w:val="28"/>
          <w:szCs w:val="28"/>
        </w:rPr>
        <w:t xml:space="preserve">     Siguiendo con el orden del día el Presidente</w:t>
      </w:r>
      <w:r w:rsidR="00A40137" w:rsidRPr="0020418C">
        <w:rPr>
          <w:sz w:val="28"/>
          <w:szCs w:val="28"/>
        </w:rPr>
        <w:t xml:space="preserve"> </w:t>
      </w:r>
      <w:r w:rsidR="00F04B85" w:rsidRPr="0020418C">
        <w:rPr>
          <w:sz w:val="28"/>
          <w:szCs w:val="28"/>
        </w:rPr>
        <w:t xml:space="preserve">Municipal </w:t>
      </w:r>
      <w:r w:rsidR="00A40137" w:rsidRPr="0020418C">
        <w:rPr>
          <w:sz w:val="28"/>
          <w:szCs w:val="28"/>
        </w:rPr>
        <w:t>Ismael Aguila</w:t>
      </w:r>
      <w:r w:rsidR="00F04B85" w:rsidRPr="0020418C">
        <w:rPr>
          <w:sz w:val="28"/>
          <w:szCs w:val="28"/>
        </w:rPr>
        <w:t xml:space="preserve">r Puc, procedió a dar lectura a la relación de los artículos de la ley de hacienda del municipio de Dzidzantún que serán modificados para el ejercicio 2019, que a continuación se detallan. </w:t>
      </w:r>
    </w:p>
    <w:p w:rsidR="00180371" w:rsidRDefault="00180371" w:rsidP="0020418C">
      <w:pPr>
        <w:spacing w:line="360" w:lineRule="auto"/>
        <w:jc w:val="both"/>
        <w:rPr>
          <w:sz w:val="28"/>
          <w:szCs w:val="28"/>
        </w:rPr>
      </w:pPr>
    </w:p>
    <w:p w:rsidR="00180371" w:rsidRDefault="00180371" w:rsidP="0020418C">
      <w:pPr>
        <w:spacing w:line="360" w:lineRule="auto"/>
        <w:jc w:val="both"/>
        <w:rPr>
          <w:sz w:val="28"/>
          <w:szCs w:val="28"/>
        </w:rPr>
      </w:pPr>
    </w:p>
    <w:p w:rsidR="00180371" w:rsidRPr="0020418C" w:rsidRDefault="00180371" w:rsidP="0020418C">
      <w:pPr>
        <w:spacing w:line="360" w:lineRule="auto"/>
        <w:jc w:val="both"/>
        <w:rPr>
          <w:sz w:val="28"/>
          <w:szCs w:val="28"/>
        </w:rPr>
      </w:pPr>
    </w:p>
    <w:p w:rsidR="00F04B85" w:rsidRPr="0020418C" w:rsidRDefault="00F04B85" w:rsidP="0020418C">
      <w:pPr>
        <w:spacing w:line="360" w:lineRule="auto"/>
        <w:jc w:val="both"/>
        <w:rPr>
          <w:sz w:val="28"/>
          <w:szCs w:val="28"/>
        </w:rPr>
      </w:pPr>
      <w:r w:rsidRPr="0020418C">
        <w:rPr>
          <w:sz w:val="28"/>
          <w:szCs w:val="28"/>
        </w:rPr>
        <w:t xml:space="preserve">     A </w:t>
      </w:r>
      <w:r w:rsidR="0020418C" w:rsidRPr="0020418C">
        <w:rPr>
          <w:sz w:val="28"/>
          <w:szCs w:val="28"/>
        </w:rPr>
        <w:t>continuación,</w:t>
      </w:r>
      <w:r w:rsidRPr="0020418C">
        <w:rPr>
          <w:sz w:val="28"/>
          <w:szCs w:val="28"/>
        </w:rPr>
        <w:t xml:space="preserve"> se hace la lectura de la exposición de los motivos por lo cual se realizan las modificaciones de la Ley de Hacienda del Municipio de Dzidzantún para el ejercicio 2019.</w:t>
      </w:r>
    </w:p>
    <w:p w:rsidR="00F04B85" w:rsidRDefault="00F04B85" w:rsidP="0020418C">
      <w:pPr>
        <w:spacing w:line="360" w:lineRule="auto"/>
        <w:jc w:val="both"/>
        <w:rPr>
          <w:sz w:val="28"/>
          <w:szCs w:val="28"/>
        </w:rPr>
      </w:pPr>
    </w:p>
    <w:p w:rsidR="00180371" w:rsidRDefault="00180371" w:rsidP="0020418C">
      <w:pPr>
        <w:spacing w:line="360" w:lineRule="auto"/>
        <w:jc w:val="both"/>
        <w:rPr>
          <w:sz w:val="28"/>
          <w:szCs w:val="28"/>
        </w:rPr>
      </w:pPr>
    </w:p>
    <w:p w:rsidR="00180371" w:rsidRDefault="00180371" w:rsidP="0020418C">
      <w:pPr>
        <w:spacing w:line="360" w:lineRule="auto"/>
        <w:jc w:val="both"/>
        <w:rPr>
          <w:sz w:val="28"/>
          <w:szCs w:val="28"/>
        </w:rPr>
      </w:pPr>
    </w:p>
    <w:p w:rsidR="00180371" w:rsidRDefault="00180371" w:rsidP="0020418C">
      <w:pPr>
        <w:spacing w:line="360" w:lineRule="auto"/>
        <w:jc w:val="both"/>
        <w:rPr>
          <w:sz w:val="28"/>
          <w:szCs w:val="28"/>
        </w:rPr>
      </w:pPr>
    </w:p>
    <w:p w:rsidR="00180371" w:rsidRDefault="00180371" w:rsidP="0020418C">
      <w:pPr>
        <w:spacing w:line="360" w:lineRule="auto"/>
        <w:jc w:val="both"/>
        <w:rPr>
          <w:sz w:val="28"/>
          <w:szCs w:val="28"/>
        </w:rPr>
      </w:pPr>
    </w:p>
    <w:p w:rsidR="00180371" w:rsidRPr="0020418C" w:rsidRDefault="00180371" w:rsidP="0020418C">
      <w:pPr>
        <w:spacing w:line="360" w:lineRule="auto"/>
        <w:jc w:val="both"/>
        <w:rPr>
          <w:sz w:val="28"/>
          <w:szCs w:val="28"/>
        </w:rPr>
      </w:pPr>
      <w:bookmarkStart w:id="0" w:name="_GoBack"/>
      <w:bookmarkEnd w:id="0"/>
    </w:p>
    <w:p w:rsidR="00F04B85" w:rsidRPr="0020418C" w:rsidRDefault="00F04B85" w:rsidP="0020418C">
      <w:pPr>
        <w:spacing w:line="360" w:lineRule="auto"/>
        <w:jc w:val="both"/>
        <w:rPr>
          <w:sz w:val="28"/>
          <w:szCs w:val="28"/>
        </w:rPr>
      </w:pPr>
      <w:r w:rsidRPr="0020418C">
        <w:rPr>
          <w:sz w:val="28"/>
          <w:szCs w:val="28"/>
        </w:rPr>
        <w:t xml:space="preserve">     Por tal motivo se llevó a votación </w:t>
      </w:r>
      <w:r w:rsidR="00946075" w:rsidRPr="0020418C">
        <w:rPr>
          <w:sz w:val="28"/>
          <w:szCs w:val="28"/>
        </w:rPr>
        <w:t>y fue aprobado por unanimidad.</w:t>
      </w:r>
    </w:p>
    <w:p w:rsidR="00946075" w:rsidRPr="0020418C" w:rsidRDefault="00946075" w:rsidP="0020418C">
      <w:pPr>
        <w:spacing w:line="360" w:lineRule="auto"/>
        <w:jc w:val="both"/>
        <w:rPr>
          <w:sz w:val="28"/>
          <w:szCs w:val="28"/>
        </w:rPr>
      </w:pPr>
      <w:r w:rsidRPr="0020418C">
        <w:rPr>
          <w:sz w:val="28"/>
          <w:szCs w:val="28"/>
        </w:rPr>
        <w:t xml:space="preserve">     No habiendo más asuntos a tratar se dio por clausurada la sesión siendo las 17:00 horas del </w:t>
      </w:r>
      <w:r w:rsidR="0020418C" w:rsidRPr="0020418C">
        <w:rPr>
          <w:sz w:val="28"/>
          <w:szCs w:val="28"/>
        </w:rPr>
        <w:t>miércoles</w:t>
      </w:r>
      <w:r w:rsidRPr="0020418C">
        <w:rPr>
          <w:sz w:val="28"/>
          <w:szCs w:val="28"/>
        </w:rPr>
        <w:t xml:space="preserve"> 21 de noviembre del 2018, instruyendo al Secretario Municipal Juan Carlos Castillo Herrera, para que proceda a la redacción del acta correspondiente dada en la sala de sesiones del Palacio Municipal del H. Ayuntamiento.</w:t>
      </w:r>
    </w:p>
    <w:p w:rsidR="00946075" w:rsidRPr="00946075" w:rsidRDefault="00946075">
      <w:pPr>
        <w:rPr>
          <w:b/>
        </w:rPr>
      </w:pPr>
    </w:p>
    <w:p w:rsidR="00946075" w:rsidRPr="00946075" w:rsidRDefault="00946075" w:rsidP="00946075">
      <w:pPr>
        <w:pStyle w:val="Sinespaciado"/>
        <w:rPr>
          <w:b/>
        </w:rPr>
      </w:pPr>
      <w:r w:rsidRPr="00946075">
        <w:rPr>
          <w:b/>
        </w:rPr>
        <w:t>ISMAEL AGUILAR PUC</w:t>
      </w:r>
    </w:p>
    <w:p w:rsidR="00946075" w:rsidRPr="00946075" w:rsidRDefault="00946075" w:rsidP="00946075">
      <w:pPr>
        <w:pStyle w:val="Sinespaciado"/>
        <w:rPr>
          <w:b/>
        </w:rPr>
      </w:pPr>
      <w:r w:rsidRPr="00946075">
        <w:rPr>
          <w:b/>
        </w:rPr>
        <w:t>Presidente Municipal.</w:t>
      </w:r>
    </w:p>
    <w:p w:rsidR="00946075" w:rsidRPr="00946075" w:rsidRDefault="00946075" w:rsidP="00946075">
      <w:pPr>
        <w:pStyle w:val="Sinespaciado"/>
        <w:rPr>
          <w:b/>
        </w:rPr>
      </w:pPr>
    </w:p>
    <w:p w:rsidR="00946075" w:rsidRPr="00946075" w:rsidRDefault="00946075" w:rsidP="00946075">
      <w:pPr>
        <w:pStyle w:val="Sinespaciado"/>
        <w:rPr>
          <w:b/>
        </w:rPr>
      </w:pPr>
      <w:r w:rsidRPr="00946075">
        <w:rPr>
          <w:b/>
        </w:rPr>
        <w:lastRenderedPageBreak/>
        <w:t>LORNA GUADALUPE CANTO ZALDIVAR</w:t>
      </w:r>
    </w:p>
    <w:p w:rsidR="00946075" w:rsidRPr="00946075" w:rsidRDefault="00946075" w:rsidP="00946075">
      <w:pPr>
        <w:pStyle w:val="Sinespaciado"/>
        <w:rPr>
          <w:b/>
        </w:rPr>
      </w:pPr>
      <w:r w:rsidRPr="00946075">
        <w:rPr>
          <w:b/>
        </w:rPr>
        <w:t>Síndico Municipal.</w:t>
      </w:r>
    </w:p>
    <w:p w:rsidR="00946075" w:rsidRPr="00946075" w:rsidRDefault="00946075" w:rsidP="00946075">
      <w:pPr>
        <w:pStyle w:val="Sinespaciado"/>
        <w:rPr>
          <w:b/>
        </w:rPr>
      </w:pPr>
    </w:p>
    <w:p w:rsidR="00946075" w:rsidRPr="00946075" w:rsidRDefault="00946075" w:rsidP="00946075">
      <w:pPr>
        <w:pStyle w:val="Sinespaciado"/>
        <w:rPr>
          <w:b/>
        </w:rPr>
      </w:pPr>
      <w:r w:rsidRPr="00946075">
        <w:rPr>
          <w:b/>
        </w:rPr>
        <w:t>JUAN CARLOS CASTILLO HERRERA</w:t>
      </w:r>
    </w:p>
    <w:p w:rsidR="00946075" w:rsidRPr="00946075" w:rsidRDefault="00946075" w:rsidP="00946075">
      <w:pPr>
        <w:pStyle w:val="Sinespaciado"/>
        <w:rPr>
          <w:b/>
        </w:rPr>
      </w:pPr>
      <w:r w:rsidRPr="00946075">
        <w:rPr>
          <w:b/>
        </w:rPr>
        <w:t>Secretario Municipal.</w:t>
      </w:r>
    </w:p>
    <w:p w:rsidR="00946075" w:rsidRPr="00946075" w:rsidRDefault="00946075" w:rsidP="00946075">
      <w:pPr>
        <w:pStyle w:val="Sinespaciado"/>
        <w:rPr>
          <w:b/>
        </w:rPr>
      </w:pPr>
    </w:p>
    <w:p w:rsidR="00946075" w:rsidRPr="00946075" w:rsidRDefault="00946075" w:rsidP="00946075">
      <w:pPr>
        <w:pStyle w:val="Sinespaciado"/>
        <w:rPr>
          <w:b/>
        </w:rPr>
      </w:pPr>
      <w:r w:rsidRPr="00946075">
        <w:rPr>
          <w:b/>
        </w:rPr>
        <w:t>NERY ISABEL MAY SOBERANIS</w:t>
      </w:r>
    </w:p>
    <w:p w:rsidR="00946075" w:rsidRPr="00946075" w:rsidRDefault="00946075" w:rsidP="00946075">
      <w:pPr>
        <w:pStyle w:val="Sinespaciado"/>
        <w:rPr>
          <w:b/>
        </w:rPr>
      </w:pPr>
      <w:r w:rsidRPr="00946075">
        <w:rPr>
          <w:b/>
        </w:rPr>
        <w:t>Regidora.</w:t>
      </w:r>
    </w:p>
    <w:p w:rsidR="00946075" w:rsidRPr="00946075" w:rsidRDefault="00946075" w:rsidP="00946075">
      <w:pPr>
        <w:pStyle w:val="Sinespaciado"/>
        <w:rPr>
          <w:b/>
        </w:rPr>
      </w:pPr>
    </w:p>
    <w:p w:rsidR="00946075" w:rsidRPr="00946075" w:rsidRDefault="00946075" w:rsidP="00946075">
      <w:pPr>
        <w:pStyle w:val="Sinespaciado"/>
        <w:rPr>
          <w:b/>
        </w:rPr>
      </w:pPr>
      <w:r w:rsidRPr="00946075">
        <w:rPr>
          <w:b/>
        </w:rPr>
        <w:t>LUIS ALBERTO PACHECO ZALDIVAR</w:t>
      </w:r>
    </w:p>
    <w:p w:rsidR="00946075" w:rsidRDefault="00946075" w:rsidP="00946075">
      <w:pPr>
        <w:pStyle w:val="Sinespaciado"/>
        <w:rPr>
          <w:b/>
        </w:rPr>
      </w:pPr>
      <w:r w:rsidRPr="00946075">
        <w:rPr>
          <w:b/>
        </w:rPr>
        <w:t>Regidor.</w:t>
      </w:r>
    </w:p>
    <w:p w:rsidR="00946075" w:rsidRPr="00946075" w:rsidRDefault="00946075" w:rsidP="00946075">
      <w:pPr>
        <w:pStyle w:val="Sinespaciado"/>
        <w:rPr>
          <w:b/>
        </w:rPr>
      </w:pPr>
    </w:p>
    <w:p w:rsidR="00946075" w:rsidRPr="00946075" w:rsidRDefault="00946075" w:rsidP="00946075">
      <w:pPr>
        <w:pStyle w:val="Sinespaciado"/>
        <w:rPr>
          <w:b/>
        </w:rPr>
      </w:pPr>
      <w:r w:rsidRPr="00946075">
        <w:rPr>
          <w:b/>
        </w:rPr>
        <w:t>LORANZO ZALDIVAR LIZAMA</w:t>
      </w:r>
    </w:p>
    <w:p w:rsidR="00946075" w:rsidRPr="00946075" w:rsidRDefault="00946075" w:rsidP="00946075">
      <w:pPr>
        <w:pStyle w:val="Sinespaciado"/>
        <w:rPr>
          <w:b/>
        </w:rPr>
      </w:pPr>
      <w:r w:rsidRPr="00946075">
        <w:rPr>
          <w:b/>
        </w:rPr>
        <w:t>Regidor.</w:t>
      </w:r>
    </w:p>
    <w:p w:rsidR="00946075" w:rsidRPr="00946075" w:rsidRDefault="00946075" w:rsidP="00946075">
      <w:pPr>
        <w:pStyle w:val="Sinespaciado"/>
        <w:rPr>
          <w:b/>
        </w:rPr>
      </w:pPr>
    </w:p>
    <w:p w:rsidR="00946075" w:rsidRPr="00946075" w:rsidRDefault="00946075" w:rsidP="00946075">
      <w:pPr>
        <w:pStyle w:val="Sinespaciado"/>
        <w:rPr>
          <w:b/>
        </w:rPr>
      </w:pPr>
      <w:r w:rsidRPr="00946075">
        <w:rPr>
          <w:b/>
        </w:rPr>
        <w:t>MIRZA CRISTINA JIMENEZ ESCAMILLA</w:t>
      </w:r>
    </w:p>
    <w:p w:rsidR="00946075" w:rsidRPr="00946075" w:rsidRDefault="00946075" w:rsidP="00946075">
      <w:pPr>
        <w:pStyle w:val="Sinespaciado"/>
        <w:rPr>
          <w:b/>
        </w:rPr>
      </w:pPr>
      <w:r w:rsidRPr="00946075">
        <w:rPr>
          <w:b/>
        </w:rPr>
        <w:t>Regidora.</w:t>
      </w:r>
    </w:p>
    <w:p w:rsidR="00946075" w:rsidRPr="00946075" w:rsidRDefault="00946075" w:rsidP="00946075">
      <w:pPr>
        <w:pStyle w:val="Sinespaciado"/>
        <w:rPr>
          <w:b/>
        </w:rPr>
      </w:pPr>
    </w:p>
    <w:p w:rsidR="00946075" w:rsidRPr="00946075" w:rsidRDefault="00946075" w:rsidP="00946075">
      <w:pPr>
        <w:pStyle w:val="Sinespaciado"/>
        <w:rPr>
          <w:b/>
        </w:rPr>
      </w:pPr>
      <w:r w:rsidRPr="00946075">
        <w:rPr>
          <w:b/>
        </w:rPr>
        <w:t>MIRLA DEL SOCORRO TEC CASTILLO</w:t>
      </w:r>
    </w:p>
    <w:p w:rsidR="00946075" w:rsidRPr="00946075" w:rsidRDefault="00946075" w:rsidP="00946075">
      <w:pPr>
        <w:pStyle w:val="Sinespaciado"/>
        <w:rPr>
          <w:b/>
        </w:rPr>
      </w:pPr>
      <w:r w:rsidRPr="00946075">
        <w:rPr>
          <w:b/>
        </w:rPr>
        <w:t>Regidora.</w:t>
      </w:r>
    </w:p>
    <w:sectPr w:rsidR="00946075" w:rsidRPr="009460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F38"/>
    <w:rsid w:val="00100B41"/>
    <w:rsid w:val="00180371"/>
    <w:rsid w:val="0020418C"/>
    <w:rsid w:val="004F11F0"/>
    <w:rsid w:val="006B60F4"/>
    <w:rsid w:val="008E1C10"/>
    <w:rsid w:val="009377DF"/>
    <w:rsid w:val="00946075"/>
    <w:rsid w:val="00A40137"/>
    <w:rsid w:val="00D50F38"/>
    <w:rsid w:val="00DF6519"/>
    <w:rsid w:val="00E3457D"/>
    <w:rsid w:val="00E85F1A"/>
    <w:rsid w:val="00F04B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4D2FE"/>
  <w15:docId w15:val="{B11A6853-6456-4520-A984-5968E2740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460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334</Words>
  <Characters>1841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HA__DZIDZANTUN</dc:creator>
  <cp:lastModifiedBy>Dzidzantún</cp:lastModifiedBy>
  <cp:revision>6</cp:revision>
  <dcterms:created xsi:type="dcterms:W3CDTF">2019-03-28T00:17:00Z</dcterms:created>
  <dcterms:modified xsi:type="dcterms:W3CDTF">2019-04-27T07:56:00Z</dcterms:modified>
</cp:coreProperties>
</file>